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5522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работы ЮИД по безопасности детского дорожно-транспортного травматизма</w:t>
      </w:r>
    </w:p>
    <w:p w14:paraId="053E6B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2023-2024 учебный год</w:t>
      </w:r>
    </w:p>
    <w:p w14:paraId="469FADB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В 2023-2024 учебном году работала агитбригада по ПДД в составе 26 человек 4 «А» класса, а так же отряд ЮИД в количестве 4 человек из 4 «А» класса.</w:t>
      </w:r>
    </w:p>
    <w:p w14:paraId="76D84D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Цели  создания  отряда:</w:t>
      </w:r>
    </w:p>
    <w:p w14:paraId="6323EEAA">
      <w:pPr>
        <w:pStyle w:val="8"/>
        <w:shd w:val="clear" w:color="auto" w:fill="FFFFFF"/>
        <w:spacing w:before="0" w:beforeAutospacing="0" w:after="0" w:afterAutospacing="0" w:line="237" w:lineRule="atLeast"/>
        <w:jc w:val="both"/>
        <w:rPr>
          <w:color w:val="000000"/>
        </w:rPr>
      </w:pPr>
      <w:r>
        <w:rPr>
          <w:b/>
          <w:bCs/>
        </w:rPr>
        <w:t>-</w:t>
      </w:r>
      <w:r>
        <w:t> </w:t>
      </w:r>
      <w:r>
        <w:rPr>
          <w:color w:val="000000"/>
        </w:rPr>
        <w:t>изучение и пропаганда правил дорожного движения, формирование максимально развитой личности;</w:t>
      </w:r>
    </w:p>
    <w:p w14:paraId="7487E4DE">
      <w:pPr>
        <w:pStyle w:val="8"/>
        <w:shd w:val="clear" w:color="auto" w:fill="FFFFFF"/>
        <w:spacing w:before="0" w:beforeAutospacing="0" w:after="0" w:afterAutospacing="0" w:line="237" w:lineRule="atLeast"/>
        <w:jc w:val="both"/>
        <w:rPr>
          <w:color w:val="000000"/>
        </w:rPr>
      </w:pPr>
      <w:r>
        <w:rPr>
          <w:color w:val="000000"/>
        </w:rPr>
        <w:t xml:space="preserve">- </w:t>
      </w:r>
      <w:r>
        <w:t>предупреждение детского дорожно-транспортного травматизма</w:t>
      </w:r>
      <w:r>
        <w:rPr>
          <w:color w:val="000000"/>
        </w:rPr>
        <w:t>;</w:t>
      </w:r>
    </w:p>
    <w:p w14:paraId="1C6415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Задачи работы отряда:</w:t>
      </w:r>
    </w:p>
    <w:p w14:paraId="468D5B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пропаганда здорового образа жизни;</w:t>
      </w:r>
    </w:p>
    <w:p w14:paraId="37F67D23">
      <w:pPr>
        <w:pStyle w:val="8"/>
        <w:shd w:val="clear" w:color="auto" w:fill="FFFFFF"/>
        <w:spacing w:before="0" w:beforeAutospacing="0" w:after="0" w:afterAutospacing="0" w:line="237" w:lineRule="atLeast"/>
        <w:jc w:val="both"/>
        <w:rPr>
          <w:color w:val="000000"/>
        </w:rPr>
      </w:pPr>
      <w:r>
        <w:t xml:space="preserve">- привлечение учащихся школы к профилактике предупреждения ДДТТ во время учебного процесса;   - </w:t>
      </w:r>
      <w:r>
        <w:rPr>
          <w:color w:val="000000"/>
        </w:rPr>
        <w:t>применять на практике полученные знания и умения;</w:t>
      </w:r>
    </w:p>
    <w:p w14:paraId="062B81B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воспитание коллективизма, дисциплинированности, ответственности за свои поступки.</w:t>
      </w:r>
    </w:p>
    <w:p w14:paraId="09AC88EA">
      <w:pPr>
        <w:shd w:val="clear" w:color="auto" w:fill="FFFFFF"/>
        <w:tabs>
          <w:tab w:val="left" w:pos="0"/>
        </w:tabs>
        <w:spacing w:after="375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На начало года утвержден план совместных мероприятий, на основании которого был составлен план работы отряда ЮИД и тематический план  занятий с юными инспекторами движения на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—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учебный  год.   Изучение правил дорожного движения и навыков оказания первой помощи пострадавшим при ДТП проходило  во внеурочное время с сентября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года по май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Работа велась планомерно. Юидовцы занимались активной пропагандой правил дорожного движения среди детей и предупреждением их нарушений.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</w:t>
      </w:r>
    </w:p>
    <w:p w14:paraId="1821EF26">
      <w:pPr>
        <w:shd w:val="clear" w:color="auto" w:fill="FFFFFF"/>
        <w:tabs>
          <w:tab w:val="left" w:pos="0"/>
          <w:tab w:val="left" w:pos="2025"/>
          <w:tab w:val="right" w:pos="10490"/>
        </w:tabs>
        <w:spacing w:after="375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6CCBF1E">
      <w:pPr>
        <w:shd w:val="clear" w:color="auto" w:fill="FFFFFF"/>
        <w:tabs>
          <w:tab w:val="left" w:pos="0"/>
        </w:tabs>
        <w:spacing w:after="375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107403095"/>
      <w:r>
        <w:rPr>
          <w:rFonts w:ascii="Times New Roman" w:hAnsi="Times New Roman" w:cs="Times New Roman"/>
          <w:sz w:val="24"/>
          <w:szCs w:val="24"/>
        </w:rPr>
        <w:t>Мероприятия, проведенные отрядом ЮИД в 2023-2024 уч.году.</w:t>
      </w:r>
    </w:p>
    <w:p w14:paraId="395ECD5B">
      <w:pPr>
        <w:shd w:val="clear" w:color="auto" w:fill="FFFFFF"/>
        <w:tabs>
          <w:tab w:val="left" w:pos="0"/>
        </w:tabs>
        <w:spacing w:after="375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Таблица 1.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1275"/>
        <w:gridCol w:w="2677"/>
        <w:gridCol w:w="2677"/>
      </w:tblGrid>
      <w:tr w14:paraId="738816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077" w:type="dxa"/>
          </w:tcPr>
          <w:p w14:paraId="00FAE45F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</w:tcPr>
          <w:p w14:paraId="3417B348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77" w:type="dxa"/>
          </w:tcPr>
          <w:p w14:paraId="0C458F6D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 участвовавших</w:t>
            </w:r>
          </w:p>
        </w:tc>
        <w:tc>
          <w:tcPr>
            <w:tcW w:w="2677" w:type="dxa"/>
          </w:tcPr>
          <w:p w14:paraId="639C0566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</w:tr>
      <w:tr w14:paraId="223D95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077" w:type="dxa"/>
          </w:tcPr>
          <w:p w14:paraId="46D2FE37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 «Дорога в школу» перед учащимися 1-4 классов;</w:t>
            </w:r>
          </w:p>
        </w:tc>
        <w:tc>
          <w:tcPr>
            <w:tcW w:w="1275" w:type="dxa"/>
          </w:tcPr>
          <w:p w14:paraId="276F714D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677" w:type="dxa"/>
          </w:tcPr>
          <w:p w14:paraId="795A7155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ЮИД, 8 учащихся 4 «А» класса</w:t>
            </w:r>
          </w:p>
        </w:tc>
        <w:tc>
          <w:tcPr>
            <w:tcW w:w="2677" w:type="dxa"/>
          </w:tcPr>
          <w:p w14:paraId="1DBACC55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1- 4 классов</w:t>
            </w:r>
          </w:p>
        </w:tc>
      </w:tr>
      <w:tr w14:paraId="44FF9B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77" w:type="dxa"/>
          </w:tcPr>
          <w:p w14:paraId="2F9D00F4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«Внимание! Дети идут в школу»;</w:t>
            </w:r>
          </w:p>
        </w:tc>
        <w:tc>
          <w:tcPr>
            <w:tcW w:w="1275" w:type="dxa"/>
          </w:tcPr>
          <w:p w14:paraId="353A65FC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677" w:type="dxa"/>
          </w:tcPr>
          <w:p w14:paraId="1C674A1E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ЮИД, 10 учащихся 4 «А»</w:t>
            </w:r>
          </w:p>
        </w:tc>
        <w:tc>
          <w:tcPr>
            <w:tcW w:w="2677" w:type="dxa"/>
          </w:tcPr>
          <w:p w14:paraId="41932502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1-2  классов</w:t>
            </w:r>
          </w:p>
        </w:tc>
      </w:tr>
      <w:tr w14:paraId="659CA7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4077" w:type="dxa"/>
          </w:tcPr>
          <w:p w14:paraId="1D0A3FFA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итогам рейда;</w:t>
            </w:r>
          </w:p>
        </w:tc>
        <w:tc>
          <w:tcPr>
            <w:tcW w:w="1275" w:type="dxa"/>
          </w:tcPr>
          <w:p w14:paraId="2D452E7E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677" w:type="dxa"/>
          </w:tcPr>
          <w:p w14:paraId="521554FD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ЮИД, 9 учащихся 4 «А» класса</w:t>
            </w:r>
          </w:p>
        </w:tc>
        <w:tc>
          <w:tcPr>
            <w:tcW w:w="2677" w:type="dxa"/>
          </w:tcPr>
          <w:p w14:paraId="176A571D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1-4 классов</w:t>
            </w:r>
          </w:p>
        </w:tc>
      </w:tr>
      <w:tr w14:paraId="4D59C9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77" w:type="dxa"/>
          </w:tcPr>
          <w:p w14:paraId="1AAADB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с профилактическими беседами по теме «Безопасная привычка»;</w:t>
            </w:r>
          </w:p>
        </w:tc>
        <w:tc>
          <w:tcPr>
            <w:tcW w:w="1275" w:type="dxa"/>
          </w:tcPr>
          <w:p w14:paraId="27C39918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677" w:type="dxa"/>
          </w:tcPr>
          <w:p w14:paraId="15D4F594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ЮИД, 5 учащихся 4 «А» класса</w:t>
            </w:r>
          </w:p>
        </w:tc>
        <w:tc>
          <w:tcPr>
            <w:tcW w:w="2677" w:type="dxa"/>
          </w:tcPr>
          <w:p w14:paraId="25DDE9A9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Родительский комитет</w:t>
            </w:r>
          </w:p>
        </w:tc>
      </w:tr>
      <w:tr w14:paraId="332DE9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0AF53B68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Занятие-сказка «Авария и царь Светофор» для учащихся 1-2 классов</w:t>
            </w:r>
          </w:p>
        </w:tc>
        <w:tc>
          <w:tcPr>
            <w:tcW w:w="1275" w:type="dxa"/>
          </w:tcPr>
          <w:p w14:paraId="7CF4B00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677" w:type="dxa"/>
          </w:tcPr>
          <w:p w14:paraId="521172DE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ЮИД, 5 учащихся 4 «А» класса</w:t>
            </w:r>
          </w:p>
        </w:tc>
        <w:tc>
          <w:tcPr>
            <w:tcW w:w="2677" w:type="dxa"/>
          </w:tcPr>
          <w:p w14:paraId="02708F16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классов</w:t>
            </w:r>
          </w:p>
        </w:tc>
      </w:tr>
      <w:tr w14:paraId="204D28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036B66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«На пути железнодорожном- будь предельно осторожен!»</w:t>
            </w:r>
          </w:p>
        </w:tc>
        <w:tc>
          <w:tcPr>
            <w:tcW w:w="1275" w:type="dxa"/>
          </w:tcPr>
          <w:p w14:paraId="4A4436E3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677" w:type="dxa"/>
          </w:tcPr>
          <w:p w14:paraId="35FA8885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учащихся 4 «А» класса</w:t>
            </w:r>
          </w:p>
        </w:tc>
        <w:tc>
          <w:tcPr>
            <w:tcW w:w="2677" w:type="dxa"/>
          </w:tcPr>
          <w:p w14:paraId="675418ED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1-2 классов</w:t>
            </w:r>
          </w:p>
        </w:tc>
      </w:tr>
      <w:tr w14:paraId="03D38C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4077" w:type="dxa"/>
          </w:tcPr>
          <w:p w14:paraId="4B0FAA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ПДД перед осенними каникулами</w:t>
            </w:r>
          </w:p>
        </w:tc>
        <w:tc>
          <w:tcPr>
            <w:tcW w:w="1275" w:type="dxa"/>
          </w:tcPr>
          <w:p w14:paraId="33004D86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677" w:type="dxa"/>
          </w:tcPr>
          <w:p w14:paraId="2DAAEAF8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ЮИД, Кл.руководители</w:t>
            </w:r>
          </w:p>
        </w:tc>
        <w:tc>
          <w:tcPr>
            <w:tcW w:w="2677" w:type="dxa"/>
          </w:tcPr>
          <w:p w14:paraId="1104E50B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</w:t>
            </w:r>
          </w:p>
        </w:tc>
      </w:tr>
      <w:tr w14:paraId="62B848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65B91286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совместно с ГИБДД г.Иркутска по Свердловскому округу г. Иркутска с целью проверки выполнения пешеходами правил дорожного движения</w:t>
            </w:r>
          </w:p>
        </w:tc>
        <w:tc>
          <w:tcPr>
            <w:tcW w:w="1275" w:type="dxa"/>
          </w:tcPr>
          <w:p w14:paraId="08088842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677" w:type="dxa"/>
          </w:tcPr>
          <w:p w14:paraId="4A5FFCD4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7" w:type="dxa"/>
          </w:tcPr>
          <w:p w14:paraId="5F733B56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</w:t>
            </w:r>
          </w:p>
        </w:tc>
      </w:tr>
      <w:tr w14:paraId="1E8049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52CCE1C5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Занятие-выступление агитбригады «Школа светофорных наук» для учащихся 1-4 классов</w:t>
            </w:r>
          </w:p>
        </w:tc>
        <w:tc>
          <w:tcPr>
            <w:tcW w:w="1275" w:type="dxa"/>
          </w:tcPr>
          <w:p w14:paraId="18FE167D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677" w:type="dxa"/>
          </w:tcPr>
          <w:p w14:paraId="66B17DAB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учащихся 4«А» класса</w:t>
            </w:r>
          </w:p>
        </w:tc>
        <w:tc>
          <w:tcPr>
            <w:tcW w:w="2677" w:type="dxa"/>
          </w:tcPr>
          <w:p w14:paraId="422EF52B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1-4 классов</w:t>
            </w:r>
          </w:p>
        </w:tc>
      </w:tr>
      <w:tr w14:paraId="015537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3A94E174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 среди учащихся 5-х классов «Автомобиль, дорога, пешеход»</w:t>
            </w:r>
          </w:p>
        </w:tc>
        <w:tc>
          <w:tcPr>
            <w:tcW w:w="1275" w:type="dxa"/>
          </w:tcPr>
          <w:p w14:paraId="7C99FBAC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677" w:type="dxa"/>
          </w:tcPr>
          <w:p w14:paraId="3A590233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учащихся 4«А» класса</w:t>
            </w:r>
          </w:p>
        </w:tc>
        <w:tc>
          <w:tcPr>
            <w:tcW w:w="2677" w:type="dxa"/>
          </w:tcPr>
          <w:p w14:paraId="03B63D2A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5 классов</w:t>
            </w:r>
          </w:p>
        </w:tc>
      </w:tr>
      <w:tr w14:paraId="67E510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5CCEF9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«Безопасный Новый год!»</w:t>
            </w:r>
          </w:p>
        </w:tc>
        <w:tc>
          <w:tcPr>
            <w:tcW w:w="1275" w:type="dxa"/>
          </w:tcPr>
          <w:p w14:paraId="0B3BB223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677" w:type="dxa"/>
          </w:tcPr>
          <w:p w14:paraId="0C2DA58F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</w:t>
            </w:r>
          </w:p>
        </w:tc>
        <w:tc>
          <w:tcPr>
            <w:tcW w:w="2677" w:type="dxa"/>
          </w:tcPr>
          <w:p w14:paraId="4E35254E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1-4 классов</w:t>
            </w:r>
          </w:p>
        </w:tc>
      </w:tr>
      <w:tr w14:paraId="05088B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59BDB9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 среди 3-4 классов «Знатоки правил дорожного движения»</w:t>
            </w:r>
          </w:p>
        </w:tc>
        <w:tc>
          <w:tcPr>
            <w:tcW w:w="1275" w:type="dxa"/>
          </w:tcPr>
          <w:p w14:paraId="5E91B2D3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677" w:type="dxa"/>
          </w:tcPr>
          <w:p w14:paraId="168635AD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</w:t>
            </w:r>
          </w:p>
        </w:tc>
        <w:tc>
          <w:tcPr>
            <w:tcW w:w="2677" w:type="dxa"/>
          </w:tcPr>
          <w:p w14:paraId="35C5EC57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3-4 класс</w:t>
            </w:r>
          </w:p>
        </w:tc>
      </w:tr>
      <w:tr w14:paraId="3EC165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7B4E8806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памяток «ПДД зимой» </w:t>
            </w:r>
          </w:p>
        </w:tc>
        <w:tc>
          <w:tcPr>
            <w:tcW w:w="1275" w:type="dxa"/>
          </w:tcPr>
          <w:p w14:paraId="0EC553B5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677" w:type="dxa"/>
          </w:tcPr>
          <w:p w14:paraId="4328EE3E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учащихся  4«А» класса</w:t>
            </w:r>
          </w:p>
        </w:tc>
        <w:tc>
          <w:tcPr>
            <w:tcW w:w="2677" w:type="dxa"/>
          </w:tcPr>
          <w:p w14:paraId="14488FCD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3-4 классов</w:t>
            </w:r>
          </w:p>
        </w:tc>
      </w:tr>
      <w:tr w14:paraId="4CCF72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27682BC0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Занятие-конкурс «Город-наш дом, в нём по правилам живём» для учащихся  1 классов</w:t>
            </w:r>
          </w:p>
        </w:tc>
        <w:tc>
          <w:tcPr>
            <w:tcW w:w="1275" w:type="dxa"/>
          </w:tcPr>
          <w:p w14:paraId="6263294F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677" w:type="dxa"/>
          </w:tcPr>
          <w:p w14:paraId="11349D42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 Грищенко Д.О.</w:t>
            </w:r>
          </w:p>
        </w:tc>
        <w:tc>
          <w:tcPr>
            <w:tcW w:w="2677" w:type="dxa"/>
          </w:tcPr>
          <w:p w14:paraId="2A81B37C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 классов</w:t>
            </w:r>
          </w:p>
        </w:tc>
      </w:tr>
      <w:tr w14:paraId="0FB49A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4077" w:type="dxa"/>
          </w:tcPr>
          <w:p w14:paraId="4D7A3C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 среди 2 классов «В стране дорожной грамотности»</w:t>
            </w:r>
          </w:p>
        </w:tc>
        <w:tc>
          <w:tcPr>
            <w:tcW w:w="1275" w:type="dxa"/>
          </w:tcPr>
          <w:p w14:paraId="6563915E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677" w:type="dxa"/>
          </w:tcPr>
          <w:p w14:paraId="37CCA920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ЮИД,    30 учащихся 4«А» класса</w:t>
            </w:r>
          </w:p>
        </w:tc>
        <w:tc>
          <w:tcPr>
            <w:tcW w:w="2677" w:type="dxa"/>
          </w:tcPr>
          <w:p w14:paraId="418112A2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2 классов</w:t>
            </w:r>
          </w:p>
        </w:tc>
      </w:tr>
      <w:tr w14:paraId="15968E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1EA3B564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Занятие-выступление агитбригады «Правильные правила»</w:t>
            </w:r>
          </w:p>
        </w:tc>
        <w:tc>
          <w:tcPr>
            <w:tcW w:w="1275" w:type="dxa"/>
          </w:tcPr>
          <w:p w14:paraId="09728E08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677" w:type="dxa"/>
          </w:tcPr>
          <w:p w14:paraId="0ABF6E13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</w:t>
            </w:r>
          </w:p>
        </w:tc>
        <w:tc>
          <w:tcPr>
            <w:tcW w:w="2677" w:type="dxa"/>
          </w:tcPr>
          <w:p w14:paraId="6CEE85F9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1-4 классов</w:t>
            </w:r>
          </w:p>
        </w:tc>
      </w:tr>
      <w:tr w14:paraId="2F402A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6CF958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«Безопасность детей – забота взрослых»</w:t>
            </w:r>
          </w:p>
        </w:tc>
        <w:tc>
          <w:tcPr>
            <w:tcW w:w="1275" w:type="dxa"/>
          </w:tcPr>
          <w:p w14:paraId="34D6FC62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677" w:type="dxa"/>
          </w:tcPr>
          <w:p w14:paraId="369D10CC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 классов</w:t>
            </w:r>
          </w:p>
        </w:tc>
        <w:tc>
          <w:tcPr>
            <w:tcW w:w="2677" w:type="dxa"/>
          </w:tcPr>
          <w:p w14:paraId="429A29BE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</w:t>
            </w:r>
          </w:p>
        </w:tc>
      </w:tr>
      <w:tr w14:paraId="231EBB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6DBD7D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плаката-рекламы среди учащихся 1-11 классов, направленного на профилактику ДТП</w:t>
            </w:r>
          </w:p>
        </w:tc>
        <w:tc>
          <w:tcPr>
            <w:tcW w:w="1275" w:type="dxa"/>
          </w:tcPr>
          <w:p w14:paraId="198D75BB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677" w:type="dxa"/>
          </w:tcPr>
          <w:p w14:paraId="62EA5814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</w:t>
            </w:r>
          </w:p>
        </w:tc>
        <w:tc>
          <w:tcPr>
            <w:tcW w:w="2677" w:type="dxa"/>
          </w:tcPr>
          <w:p w14:paraId="5341EC9A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</w:t>
            </w:r>
          </w:p>
        </w:tc>
      </w:tr>
      <w:tr w14:paraId="7224ED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4BA682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тур соревнования ЮИДД «Безопасное колесо»</w:t>
            </w:r>
          </w:p>
        </w:tc>
        <w:tc>
          <w:tcPr>
            <w:tcW w:w="1275" w:type="dxa"/>
          </w:tcPr>
          <w:p w14:paraId="4DDF1E13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677" w:type="dxa"/>
          </w:tcPr>
          <w:p w14:paraId="0391966C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 учащихся 1-11 классов</w:t>
            </w:r>
          </w:p>
        </w:tc>
        <w:tc>
          <w:tcPr>
            <w:tcW w:w="2677" w:type="dxa"/>
          </w:tcPr>
          <w:p w14:paraId="034466B5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</w:t>
            </w:r>
          </w:p>
        </w:tc>
      </w:tr>
      <w:tr w14:paraId="3DA294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4077" w:type="dxa"/>
          </w:tcPr>
          <w:p w14:paraId="0DB5F1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Занятие-эстафета «Весёлые пешеходы» для учащихся 1 классов</w:t>
            </w:r>
          </w:p>
        </w:tc>
        <w:tc>
          <w:tcPr>
            <w:tcW w:w="1275" w:type="dxa"/>
          </w:tcPr>
          <w:p w14:paraId="17EC76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677" w:type="dxa"/>
          </w:tcPr>
          <w:p w14:paraId="65864319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ЮИД,  5 учащихся 4«А» класса</w:t>
            </w:r>
          </w:p>
        </w:tc>
        <w:tc>
          <w:tcPr>
            <w:tcW w:w="2677" w:type="dxa"/>
          </w:tcPr>
          <w:p w14:paraId="6AC90A72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 классов</w:t>
            </w:r>
          </w:p>
        </w:tc>
      </w:tr>
      <w:tr w14:paraId="44AFEC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4077" w:type="dxa"/>
          </w:tcPr>
          <w:p w14:paraId="212C96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 по ПДД «Судебное дело 47-Е»</w:t>
            </w:r>
          </w:p>
        </w:tc>
        <w:tc>
          <w:tcPr>
            <w:tcW w:w="1275" w:type="dxa"/>
          </w:tcPr>
          <w:p w14:paraId="469532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677" w:type="dxa"/>
          </w:tcPr>
          <w:p w14:paraId="64D1F2FE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ЮИД, 9 учащихся 4«А» класса</w:t>
            </w:r>
          </w:p>
        </w:tc>
        <w:tc>
          <w:tcPr>
            <w:tcW w:w="2677" w:type="dxa"/>
          </w:tcPr>
          <w:p w14:paraId="6563E75E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Отряд ЮИД</w:t>
            </w:r>
          </w:p>
        </w:tc>
      </w:tr>
      <w:tr w14:paraId="0DD036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2C22CE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Занятие-выступление агитбригады «Инопланетянин в нашем городе» (Один на улице) для учащихся 2-4 классов</w:t>
            </w:r>
          </w:p>
        </w:tc>
        <w:tc>
          <w:tcPr>
            <w:tcW w:w="1275" w:type="dxa"/>
          </w:tcPr>
          <w:p w14:paraId="4E5A8C47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677" w:type="dxa"/>
          </w:tcPr>
          <w:p w14:paraId="02C45B36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учащихся 4 «А» кл</w:t>
            </w:r>
          </w:p>
        </w:tc>
        <w:tc>
          <w:tcPr>
            <w:tcW w:w="2677" w:type="dxa"/>
          </w:tcPr>
          <w:p w14:paraId="41EBCACF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2-4 классов </w:t>
            </w:r>
          </w:p>
        </w:tc>
      </w:tr>
      <w:tr w14:paraId="5B62DD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70BAE9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городскому слёту «Безопасное колесо»</w:t>
            </w:r>
          </w:p>
        </w:tc>
        <w:tc>
          <w:tcPr>
            <w:tcW w:w="1275" w:type="dxa"/>
          </w:tcPr>
          <w:p w14:paraId="4D967E2E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677" w:type="dxa"/>
          </w:tcPr>
          <w:p w14:paraId="217380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 Грищенко Д.О., 4 учащихся 4«А» класса</w:t>
            </w:r>
          </w:p>
        </w:tc>
        <w:tc>
          <w:tcPr>
            <w:tcW w:w="2677" w:type="dxa"/>
          </w:tcPr>
          <w:p w14:paraId="6726ED1A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Отряд ЮИД</w:t>
            </w:r>
          </w:p>
        </w:tc>
      </w:tr>
      <w:tr w14:paraId="1EDC23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58B608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«Правила дорожного движения глазами детей»</w:t>
            </w:r>
          </w:p>
        </w:tc>
        <w:tc>
          <w:tcPr>
            <w:tcW w:w="1275" w:type="dxa"/>
          </w:tcPr>
          <w:p w14:paraId="5A7A4474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677" w:type="dxa"/>
          </w:tcPr>
          <w:p w14:paraId="1FA0F1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</w:t>
            </w:r>
          </w:p>
        </w:tc>
        <w:tc>
          <w:tcPr>
            <w:tcW w:w="2677" w:type="dxa"/>
          </w:tcPr>
          <w:p w14:paraId="7C59DF65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1-8 классов</w:t>
            </w:r>
          </w:p>
        </w:tc>
      </w:tr>
      <w:tr w14:paraId="6BAE4D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715D5D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совместно с ГИБДД г.Иркутска по Свердловскому округу г. Иркутска с целью проверки выполнения пешеходами правил дорожного движения</w:t>
            </w:r>
          </w:p>
        </w:tc>
        <w:tc>
          <w:tcPr>
            <w:tcW w:w="1275" w:type="dxa"/>
          </w:tcPr>
          <w:p w14:paraId="25E163EA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677" w:type="dxa"/>
          </w:tcPr>
          <w:p w14:paraId="52C2DC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7" w:type="dxa"/>
          </w:tcPr>
          <w:p w14:paraId="18901CD1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5278D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7AE4F0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 «Правила для велосипедистов»</w:t>
            </w:r>
          </w:p>
        </w:tc>
        <w:tc>
          <w:tcPr>
            <w:tcW w:w="1275" w:type="dxa"/>
          </w:tcPr>
          <w:p w14:paraId="3BEFDF1A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677" w:type="dxa"/>
          </w:tcPr>
          <w:p w14:paraId="7C4EAC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 учащихся 1-4 классов</w:t>
            </w:r>
          </w:p>
        </w:tc>
        <w:tc>
          <w:tcPr>
            <w:tcW w:w="2677" w:type="dxa"/>
          </w:tcPr>
          <w:p w14:paraId="712D6278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1-4 классов</w:t>
            </w:r>
          </w:p>
        </w:tc>
      </w:tr>
      <w:tr w14:paraId="007460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077" w:type="dxa"/>
          </w:tcPr>
          <w:p w14:paraId="097412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Флеш-моб «Мы за безопасное лето!»</w:t>
            </w:r>
          </w:p>
        </w:tc>
        <w:tc>
          <w:tcPr>
            <w:tcW w:w="1275" w:type="dxa"/>
          </w:tcPr>
          <w:p w14:paraId="4502F9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677" w:type="dxa"/>
          </w:tcPr>
          <w:p w14:paraId="1E35FC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учащихся 4«А» класса</w:t>
            </w:r>
          </w:p>
        </w:tc>
        <w:tc>
          <w:tcPr>
            <w:tcW w:w="2677" w:type="dxa"/>
          </w:tcPr>
          <w:p w14:paraId="18228C7D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1-8 классов класс</w:t>
            </w:r>
          </w:p>
        </w:tc>
      </w:tr>
      <w:tr w14:paraId="13F97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0BA872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отряда ЮИД</w:t>
            </w:r>
          </w:p>
        </w:tc>
        <w:tc>
          <w:tcPr>
            <w:tcW w:w="1275" w:type="dxa"/>
          </w:tcPr>
          <w:p w14:paraId="58477A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677" w:type="dxa"/>
          </w:tcPr>
          <w:p w14:paraId="4933A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ЮИД Грищенко Д.О.</w:t>
            </w:r>
          </w:p>
        </w:tc>
        <w:tc>
          <w:tcPr>
            <w:tcW w:w="2677" w:type="dxa"/>
          </w:tcPr>
          <w:p w14:paraId="5C9324D9">
            <w:pPr>
              <w:tabs>
                <w:tab w:val="left" w:pos="0"/>
              </w:tabs>
              <w:spacing w:after="375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Отряд ЮИД</w:t>
            </w:r>
          </w:p>
        </w:tc>
      </w:tr>
    </w:tbl>
    <w:p w14:paraId="63C8011F">
      <w:pPr>
        <w:pStyle w:val="14"/>
        <w:shd w:val="clear" w:color="auto" w:fill="FFFFFF"/>
        <w:spacing w:before="0" w:beforeAutospacing="0" w:after="0" w:afterAutospacing="0" w:line="240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</w:p>
    <w:p w14:paraId="1DC7F756">
      <w:pPr>
        <w:pStyle w:val="14"/>
        <w:shd w:val="clear" w:color="auto" w:fill="FFFFFF"/>
        <w:spacing w:before="0" w:beforeAutospacing="0" w:after="0" w:afterAutospacing="0" w:line="240" w:lineRule="auto"/>
        <w:jc w:val="both"/>
      </w:pPr>
      <w:r>
        <w:t xml:space="preserve">    Классные руководители совместно с отрядом ЮИД провели классные часы «Правила перехода проезжей части и движению по дворовой территории», «Ношение световозвращающих элементов». Целью занятий стало: повторить с учащимися основные правила безопасного поведения на улице.</w:t>
      </w:r>
    </w:p>
    <w:p w14:paraId="12F66483">
      <w:pPr>
        <w:shd w:val="clear" w:color="auto" w:fill="FFFFFF"/>
        <w:tabs>
          <w:tab w:val="left" w:pos="0"/>
        </w:tabs>
        <w:spacing w:after="37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Педагогами своевременно проводились инструктажи с учащимися 1-11 классов по предупреждению детского дорожно-транспортного травматизма, по охране жизни, здоровья учащихся  во время целевых прогулок и экскурсий.      </w:t>
      </w:r>
    </w:p>
    <w:p w14:paraId="49C95A95">
      <w:pPr>
        <w:shd w:val="clear" w:color="auto" w:fill="FFFFFF"/>
        <w:tabs>
          <w:tab w:val="left" w:pos="0"/>
        </w:tabs>
        <w:spacing w:after="375" w:line="240" w:lineRule="auto"/>
        <w:ind w:firstLine="360" w:firstLineChars="15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целях предупреждения детского дорожно-транспортного травматизма и активизации работы по профилактике детского дорожно-транспортного травматизма была проведена проверка о выполнении 10-часовой программы по ПДД и своевременном заполнении журнала. </w:t>
      </w:r>
    </w:p>
    <w:p w14:paraId="0FB5AD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течение года руководитель отряда ЮИД Грищенко Д.О. разработала сценарии выступления агитбригад и стала победителем мастер-класса по мнемотехнике, как переделывать современные песни на правила дорожной безопасности, так же выступала с темой по безопасности дорожного движения на II Региональном форуме классных руководителей «Эффективные практики и проекты классного руководителя». Образовательный интенсив «Физическое и психологическое здоровье классного руководителя. Как можно сберечь здоровье в условиях неопределенности?»</w:t>
      </w:r>
    </w:p>
    <w:p w14:paraId="6A9F70B7">
      <w:pPr>
        <w:shd w:val="clear" w:color="auto" w:fill="FFFFFF"/>
        <w:tabs>
          <w:tab w:val="left" w:pos="0"/>
          <w:tab w:val="left" w:pos="435"/>
          <w:tab w:val="right" w:pos="10490"/>
        </w:tabs>
        <w:spacing w:after="375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проведённые мероприятия явились частью постоянно осуществляемой школой работы по профилактике дорожного травматизма. Анализируя всё выше сказанное, хочется отметить высокую заинтересованность школьников в применении знаний Правил дорожного движения.</w:t>
      </w:r>
    </w:p>
    <w:p w14:paraId="485CFC47">
      <w:pPr>
        <w:shd w:val="clear" w:color="auto" w:fill="FFFFFF"/>
        <w:tabs>
          <w:tab w:val="left" w:pos="0"/>
          <w:tab w:val="left" w:pos="435"/>
          <w:tab w:val="right" w:pos="10490"/>
        </w:tabs>
        <w:spacing w:after="375" w:line="240" w:lineRule="auto"/>
        <w:jc w:val="right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Таблица 2.</w:t>
      </w:r>
    </w:p>
    <w:p w14:paraId="324710FA">
      <w:pPr>
        <w:shd w:val="clear" w:color="auto" w:fill="FFFFFF"/>
        <w:tabs>
          <w:tab w:val="left" w:pos="0"/>
        </w:tabs>
        <w:spacing w:after="375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Результативность участия во внешних конкурсах в 2023-2024 уч.году</w:t>
      </w:r>
    </w:p>
    <w:tbl>
      <w:tblPr>
        <w:tblStyle w:val="9"/>
        <w:tblW w:w="1094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3"/>
        <w:gridCol w:w="2893"/>
        <w:gridCol w:w="2147"/>
        <w:gridCol w:w="1681"/>
        <w:gridCol w:w="1218"/>
      </w:tblGrid>
      <w:tr w14:paraId="06FE78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003" w:type="dxa"/>
          </w:tcPr>
          <w:p w14:paraId="6B6310D9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893" w:type="dxa"/>
          </w:tcPr>
          <w:p w14:paraId="528A405A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Ученик </w:t>
            </w:r>
          </w:p>
        </w:tc>
        <w:tc>
          <w:tcPr>
            <w:tcW w:w="2147" w:type="dxa"/>
          </w:tcPr>
          <w:p w14:paraId="1CD3AFB6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681" w:type="dxa"/>
          </w:tcPr>
          <w:p w14:paraId="0008ABFE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Награда</w:t>
            </w:r>
          </w:p>
        </w:tc>
        <w:tc>
          <w:tcPr>
            <w:tcW w:w="1218" w:type="dxa"/>
          </w:tcPr>
          <w:p w14:paraId="67BADEB3">
            <w:pPr>
              <w:tabs>
                <w:tab w:val="left" w:pos="0"/>
                <w:tab w:val="left" w:pos="327"/>
                <w:tab w:val="center" w:pos="843"/>
              </w:tabs>
              <w:spacing w:after="375" w:line="240" w:lineRule="exac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Месяц</w:t>
            </w:r>
          </w:p>
        </w:tc>
      </w:tr>
      <w:tr w14:paraId="015474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003" w:type="dxa"/>
          </w:tcPr>
          <w:p w14:paraId="1F34BE43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Всероссийская онлайн-олимпиада «Безопасные дороги»</w:t>
            </w:r>
          </w:p>
        </w:tc>
        <w:tc>
          <w:tcPr>
            <w:tcW w:w="2893" w:type="dxa"/>
          </w:tcPr>
          <w:p w14:paraId="4573C59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Варфоломеев Александр, Омшина Дарья</w:t>
            </w:r>
          </w:p>
        </w:tc>
        <w:tc>
          <w:tcPr>
            <w:tcW w:w="2147" w:type="dxa"/>
          </w:tcPr>
          <w:p w14:paraId="0570F77F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</w:tcPr>
          <w:p w14:paraId="59D38659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218" w:type="dxa"/>
          </w:tcPr>
          <w:p w14:paraId="22D5DB8D">
            <w:pPr>
              <w:tabs>
                <w:tab w:val="left" w:pos="0"/>
                <w:tab w:val="left" w:pos="327"/>
                <w:tab w:val="center" w:pos="843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14:paraId="3DFA57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003" w:type="dxa"/>
          </w:tcPr>
          <w:p w14:paraId="662F5366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Всероссийская онлайн-олимпиада «Безопасные дороги»</w:t>
            </w:r>
          </w:p>
        </w:tc>
        <w:tc>
          <w:tcPr>
            <w:tcW w:w="2893" w:type="dxa"/>
          </w:tcPr>
          <w:p w14:paraId="1BFBAFE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Емельянов Станислав, Куклина Варвара, </w:t>
            </w:r>
          </w:p>
          <w:p w14:paraId="5B80A418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Рукосуева Полина, </w:t>
            </w:r>
          </w:p>
          <w:p w14:paraId="409F6E89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Хизовец Соня</w:t>
            </w:r>
          </w:p>
        </w:tc>
        <w:tc>
          <w:tcPr>
            <w:tcW w:w="2147" w:type="dxa"/>
          </w:tcPr>
          <w:p w14:paraId="3F605FA0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681" w:type="dxa"/>
          </w:tcPr>
          <w:p w14:paraId="6F415F81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</w:tc>
        <w:tc>
          <w:tcPr>
            <w:tcW w:w="1218" w:type="dxa"/>
          </w:tcPr>
          <w:p w14:paraId="39F9C4A9">
            <w:pPr>
              <w:tabs>
                <w:tab w:val="left" w:pos="0"/>
                <w:tab w:val="left" w:pos="327"/>
                <w:tab w:val="center" w:pos="843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14:paraId="3350C4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003" w:type="dxa"/>
          </w:tcPr>
          <w:p w14:paraId="3A946BA2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Всероссийская онлайн-олимпиада «Безопасные дороги»</w:t>
            </w:r>
          </w:p>
        </w:tc>
        <w:tc>
          <w:tcPr>
            <w:tcW w:w="2893" w:type="dxa"/>
          </w:tcPr>
          <w:p w14:paraId="7F67F1AA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Рукосуев Никита, </w:t>
            </w:r>
          </w:p>
          <w:p w14:paraId="0382D821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Стельмах Алисия </w:t>
            </w:r>
          </w:p>
          <w:p w14:paraId="6AF20B74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</w:tcPr>
          <w:p w14:paraId="62AE46AB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681" w:type="dxa"/>
          </w:tcPr>
          <w:p w14:paraId="52D9ECC1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Похвальная грамота</w:t>
            </w:r>
          </w:p>
        </w:tc>
        <w:tc>
          <w:tcPr>
            <w:tcW w:w="1218" w:type="dxa"/>
          </w:tcPr>
          <w:p w14:paraId="0D5C91C4">
            <w:pPr>
              <w:tabs>
                <w:tab w:val="left" w:pos="0"/>
                <w:tab w:val="left" w:pos="327"/>
                <w:tab w:val="center" w:pos="843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14:paraId="2DA904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003" w:type="dxa"/>
          </w:tcPr>
          <w:p w14:paraId="2243EA6A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Областная акция «Безопасные каникулы»</w:t>
            </w:r>
          </w:p>
        </w:tc>
        <w:tc>
          <w:tcPr>
            <w:tcW w:w="2893" w:type="dxa"/>
          </w:tcPr>
          <w:p w14:paraId="2FAC3BA2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Панова Дарья,</w:t>
            </w:r>
          </w:p>
          <w:p w14:paraId="10F75B79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Козулева Мария,</w:t>
            </w:r>
          </w:p>
          <w:p w14:paraId="5FE6B5E4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Кравченко Дарья,</w:t>
            </w:r>
          </w:p>
          <w:p w14:paraId="204D4628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Хизовец София,</w:t>
            </w:r>
          </w:p>
          <w:p w14:paraId="22849EF4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Перевалова Софья</w:t>
            </w:r>
          </w:p>
        </w:tc>
        <w:tc>
          <w:tcPr>
            <w:tcW w:w="2147" w:type="dxa"/>
          </w:tcPr>
          <w:p w14:paraId="54D2C431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681" w:type="dxa"/>
          </w:tcPr>
          <w:p w14:paraId="3D4470A9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Организаторы проведения акции в МБОУ СОШ</w:t>
            </w:r>
          </w:p>
          <w:p w14:paraId="34BD6591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218" w:type="dxa"/>
          </w:tcPr>
          <w:p w14:paraId="60EE3661">
            <w:pPr>
              <w:tabs>
                <w:tab w:val="left" w:pos="0"/>
                <w:tab w:val="left" w:pos="327"/>
                <w:tab w:val="center" w:pos="843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  <w:bookmarkStart w:id="1" w:name="_GoBack"/>
            <w:bookmarkEnd w:id="1"/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14:paraId="56DA3E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003" w:type="dxa"/>
          </w:tcPr>
          <w:p w14:paraId="4C8E9CD0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Городской слет ЮИД «Иркутск-город безопасных дорог». «Безопасное колесо-2024г»</w:t>
            </w:r>
          </w:p>
        </w:tc>
        <w:tc>
          <w:tcPr>
            <w:tcW w:w="2893" w:type="dxa"/>
          </w:tcPr>
          <w:p w14:paraId="1622A4D1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Ученики 4 «А» класса: Хен Ярослав, Муравьев Данил, Куклина Варвара, Стельмах Алисия</w:t>
            </w:r>
          </w:p>
        </w:tc>
        <w:tc>
          <w:tcPr>
            <w:tcW w:w="2147" w:type="dxa"/>
          </w:tcPr>
          <w:p w14:paraId="4A19A3D1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681" w:type="dxa"/>
          </w:tcPr>
          <w:p w14:paraId="54AE641D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1218" w:type="dxa"/>
          </w:tcPr>
          <w:p w14:paraId="4143888C">
            <w:pPr>
              <w:tabs>
                <w:tab w:val="left" w:pos="0"/>
                <w:tab w:val="left" w:pos="327"/>
                <w:tab w:val="center" w:pos="843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Апрель 2024г.</w:t>
            </w:r>
          </w:p>
        </w:tc>
      </w:tr>
      <w:tr w14:paraId="520648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003" w:type="dxa"/>
          </w:tcPr>
          <w:p w14:paraId="1B8C5221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Единый день безопасности юных участников дорожного движения «Велосипед и СИМ- безопасно колесим!»</w:t>
            </w:r>
          </w:p>
        </w:tc>
        <w:tc>
          <w:tcPr>
            <w:tcW w:w="2893" w:type="dxa"/>
          </w:tcPr>
          <w:p w14:paraId="71376E6A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14 учащихся 4 «А» класса.</w:t>
            </w:r>
          </w:p>
        </w:tc>
        <w:tc>
          <w:tcPr>
            <w:tcW w:w="2147" w:type="dxa"/>
          </w:tcPr>
          <w:p w14:paraId="7693BBB6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681" w:type="dxa"/>
          </w:tcPr>
          <w:p w14:paraId="1C9521D7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Организаторы проведения акции в МБОУ СОШ №2</w:t>
            </w:r>
          </w:p>
        </w:tc>
        <w:tc>
          <w:tcPr>
            <w:tcW w:w="1218" w:type="dxa"/>
          </w:tcPr>
          <w:p w14:paraId="203FFE2A">
            <w:pPr>
              <w:tabs>
                <w:tab w:val="left" w:pos="0"/>
                <w:tab w:val="left" w:pos="327"/>
                <w:tab w:val="center" w:pos="843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2024 г.</w:t>
            </w:r>
          </w:p>
        </w:tc>
      </w:tr>
      <w:tr w14:paraId="0055C6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003" w:type="dxa"/>
          </w:tcPr>
          <w:p w14:paraId="0DF9137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Тематическое мероприятие для детей и молодёжи по основам безопасности дорожного движения «Безопасные каникулы»</w:t>
            </w:r>
          </w:p>
        </w:tc>
        <w:tc>
          <w:tcPr>
            <w:tcW w:w="2893" w:type="dxa"/>
          </w:tcPr>
          <w:p w14:paraId="276C6D9C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Ученики 4 «А» класса: Хен Ярослав, Муравьев Данил, Куклина Варвара, Стельмах Алисия</w:t>
            </w:r>
          </w:p>
        </w:tc>
        <w:tc>
          <w:tcPr>
            <w:tcW w:w="2147" w:type="dxa"/>
          </w:tcPr>
          <w:p w14:paraId="05B5C80D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униципальный</w:t>
            </w:r>
          </w:p>
        </w:tc>
        <w:tc>
          <w:tcPr>
            <w:tcW w:w="1681" w:type="dxa"/>
          </w:tcPr>
          <w:p w14:paraId="29C84E0D">
            <w:pPr>
              <w:tabs>
                <w:tab w:val="left" w:pos="0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218" w:type="dxa"/>
          </w:tcPr>
          <w:p w14:paraId="04670C76">
            <w:pPr>
              <w:tabs>
                <w:tab w:val="left" w:pos="0"/>
                <w:tab w:val="left" w:pos="327"/>
                <w:tab w:val="center" w:pos="843"/>
              </w:tabs>
              <w:spacing w:after="375" w:line="240" w:lineRule="exact"/>
              <w:jc w:val="both"/>
              <w:textAlignment w:val="baseline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Май 2024г.</w:t>
            </w:r>
          </w:p>
        </w:tc>
      </w:tr>
    </w:tbl>
    <w:p w14:paraId="35A71B8F">
      <w:pPr>
        <w:shd w:val="clear" w:color="auto" w:fill="FFFFFF"/>
        <w:tabs>
          <w:tab w:val="left" w:pos="0"/>
        </w:tabs>
        <w:spacing w:after="37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84158A5">
      <w:pPr>
        <w:shd w:val="clear" w:color="auto" w:fill="FFFFFF"/>
        <w:tabs>
          <w:tab w:val="left" w:pos="0"/>
        </w:tabs>
        <w:spacing w:after="37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ЮИД Грищенко Дарья Олеговна получила благодарственное письмо за помощь в организации Всероссийской онлайн-олимпиаде «Безопасные дороги» для 1-4 классов. </w:t>
      </w:r>
    </w:p>
    <w:p w14:paraId="5DF2AA20">
      <w:pPr>
        <w:pStyle w:val="12"/>
        <w:shd w:val="clear" w:color="auto" w:fill="FFFFFF"/>
        <w:spacing w:before="0" w:beforeAutospacing="0" w:after="0" w:afterAutospacing="0"/>
        <w:jc w:val="both"/>
      </w:pPr>
      <w:r>
        <w:t>Задачи на следующий учебный год:</w:t>
      </w:r>
    </w:p>
    <w:p w14:paraId="76B118A0">
      <w:pPr>
        <w:pStyle w:val="12"/>
        <w:shd w:val="clear" w:color="auto" w:fill="FFFFFF"/>
        <w:spacing w:before="0" w:beforeAutospacing="0" w:after="0" w:afterAutospacing="0"/>
        <w:jc w:val="both"/>
      </w:pPr>
      <w:r>
        <w:t xml:space="preserve">- продолжить работу по пропаганде ПДД; </w:t>
      </w:r>
    </w:p>
    <w:p w14:paraId="030A9D6D">
      <w:pPr>
        <w:pStyle w:val="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13"/>
          <w:rFonts w:eastAsiaTheme="majorEastAsia"/>
          <w:color w:val="000000"/>
        </w:rPr>
        <w:t>- привлечение учащихся 5-7 классов к сотрудничеству</w:t>
      </w:r>
    </w:p>
    <w:p w14:paraId="49461645">
      <w:pPr>
        <w:pStyle w:val="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0D12D56">
      <w:pPr>
        <w:shd w:val="clear" w:color="auto" w:fill="FFFFFF"/>
        <w:spacing w:after="375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следующем учебном году следует создать транспортную площадку для учащихся начальной школы, где они могли бы побыть и пешеходами и автомобилистами, участвуя в ролевых играх, разнообразить формы проведения мероприятий по ПДД. </w:t>
      </w:r>
    </w:p>
    <w:p w14:paraId="13C505AD">
      <w:pPr>
        <w:shd w:val="clear" w:color="auto" w:fill="FFFFFF"/>
        <w:spacing w:after="375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работа по пропаганде БДД освещена на школьном сайте. Можно сделать вывод, что работа по профилактике ДДТТ в этом учебном году проведена на должном уровне.</w:t>
      </w:r>
    </w:p>
    <w:p w14:paraId="087771A0">
      <w:pPr>
        <w:shd w:val="clear" w:color="auto" w:fill="FFFFFF"/>
        <w:spacing w:after="375" w:line="240" w:lineRule="auto"/>
        <w:ind w:firstLine="284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bookmarkEnd w:id="0"/>
    <w:p w14:paraId="694ECE4E">
      <w:pPr>
        <w:pStyle w:val="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13"/>
          <w:rFonts w:eastAsiaTheme="majorEastAsia"/>
          <w:color w:val="000000"/>
        </w:rPr>
        <w:t>                               </w:t>
      </w:r>
    </w:p>
    <w:sectPr>
      <w:pgSz w:w="11906" w:h="16838"/>
      <w:pgMar w:top="426" w:right="707" w:bottom="284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C8"/>
    <w:rsid w:val="00036F8B"/>
    <w:rsid w:val="00087C40"/>
    <w:rsid w:val="000945DF"/>
    <w:rsid w:val="000A27F9"/>
    <w:rsid w:val="000A35D4"/>
    <w:rsid w:val="000D5D12"/>
    <w:rsid w:val="00106AEF"/>
    <w:rsid w:val="001B5274"/>
    <w:rsid w:val="001C13EB"/>
    <w:rsid w:val="001F0E2D"/>
    <w:rsid w:val="002368E0"/>
    <w:rsid w:val="002612B5"/>
    <w:rsid w:val="0026569C"/>
    <w:rsid w:val="002672C4"/>
    <w:rsid w:val="00282148"/>
    <w:rsid w:val="00285B00"/>
    <w:rsid w:val="00286A1F"/>
    <w:rsid w:val="002927D7"/>
    <w:rsid w:val="002A5AF1"/>
    <w:rsid w:val="002B5DF7"/>
    <w:rsid w:val="002D1F7B"/>
    <w:rsid w:val="002F25C6"/>
    <w:rsid w:val="00324877"/>
    <w:rsid w:val="00330A36"/>
    <w:rsid w:val="00347550"/>
    <w:rsid w:val="00367104"/>
    <w:rsid w:val="003D429C"/>
    <w:rsid w:val="003E4552"/>
    <w:rsid w:val="004034B3"/>
    <w:rsid w:val="00421A36"/>
    <w:rsid w:val="00423FE3"/>
    <w:rsid w:val="004408DD"/>
    <w:rsid w:val="0049255F"/>
    <w:rsid w:val="004A2D03"/>
    <w:rsid w:val="004C2A81"/>
    <w:rsid w:val="005259A4"/>
    <w:rsid w:val="005466C8"/>
    <w:rsid w:val="00557C8E"/>
    <w:rsid w:val="005770AF"/>
    <w:rsid w:val="005C2012"/>
    <w:rsid w:val="005C5079"/>
    <w:rsid w:val="00604645"/>
    <w:rsid w:val="00616B2A"/>
    <w:rsid w:val="0069197A"/>
    <w:rsid w:val="0069516C"/>
    <w:rsid w:val="006B3026"/>
    <w:rsid w:val="00770241"/>
    <w:rsid w:val="007E0D72"/>
    <w:rsid w:val="007E45F9"/>
    <w:rsid w:val="007F51C8"/>
    <w:rsid w:val="008359C3"/>
    <w:rsid w:val="00871546"/>
    <w:rsid w:val="008C063D"/>
    <w:rsid w:val="008D0AAF"/>
    <w:rsid w:val="00922FEB"/>
    <w:rsid w:val="009257F3"/>
    <w:rsid w:val="00973717"/>
    <w:rsid w:val="0099060E"/>
    <w:rsid w:val="009F7511"/>
    <w:rsid w:val="00A115AC"/>
    <w:rsid w:val="00A200A9"/>
    <w:rsid w:val="00A26CC6"/>
    <w:rsid w:val="00A31401"/>
    <w:rsid w:val="00A4070F"/>
    <w:rsid w:val="00A47032"/>
    <w:rsid w:val="00A56050"/>
    <w:rsid w:val="00A94DB6"/>
    <w:rsid w:val="00AA40FE"/>
    <w:rsid w:val="00AC10A2"/>
    <w:rsid w:val="00B109F2"/>
    <w:rsid w:val="00B81652"/>
    <w:rsid w:val="00BA61D4"/>
    <w:rsid w:val="00BB2C58"/>
    <w:rsid w:val="00BB7B1C"/>
    <w:rsid w:val="00BC17C2"/>
    <w:rsid w:val="00C309C5"/>
    <w:rsid w:val="00C60D1D"/>
    <w:rsid w:val="00C64B37"/>
    <w:rsid w:val="00C86F67"/>
    <w:rsid w:val="00D364B1"/>
    <w:rsid w:val="00D4404F"/>
    <w:rsid w:val="00D47A9E"/>
    <w:rsid w:val="00D74569"/>
    <w:rsid w:val="00DD357C"/>
    <w:rsid w:val="00DE1842"/>
    <w:rsid w:val="00E313F7"/>
    <w:rsid w:val="00E51AF3"/>
    <w:rsid w:val="00E865E8"/>
    <w:rsid w:val="00EB428B"/>
    <w:rsid w:val="00EC2FDD"/>
    <w:rsid w:val="00F2788A"/>
    <w:rsid w:val="00F7546A"/>
    <w:rsid w:val="00F872D4"/>
    <w:rsid w:val="56584325"/>
    <w:rsid w:val="6A8541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Strong"/>
    <w:qFormat/>
    <w:uiPriority w:val="22"/>
    <w:rPr>
      <w:b/>
      <w:bCs/>
    </w:rPr>
  </w:style>
  <w:style w:type="paragraph" w:styleId="7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Заголовок 2 Знак"/>
    <w:basedOn w:val="3"/>
    <w:link w:val="2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customStyle="1" w:styleId="12">
    <w:name w:val="c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c0"/>
    <w:basedOn w:val="3"/>
    <w:qFormat/>
    <w:uiPriority w:val="0"/>
  </w:style>
  <w:style w:type="paragraph" w:customStyle="1" w:styleId="14">
    <w:name w:val="c8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5">
    <w:name w:val="c20"/>
    <w:basedOn w:val="3"/>
    <w:uiPriority w:val="0"/>
  </w:style>
  <w:style w:type="paragraph" w:customStyle="1" w:styleId="16">
    <w:name w:val="c9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7">
    <w:name w:val="c1"/>
    <w:basedOn w:val="3"/>
    <w:uiPriority w:val="0"/>
  </w:style>
  <w:style w:type="character" w:customStyle="1" w:styleId="18">
    <w:name w:val="Текст выноски Знак"/>
    <w:basedOn w:val="3"/>
    <w:link w:val="7"/>
    <w:semiHidden/>
    <w:qFormat/>
    <w:uiPriority w:val="99"/>
    <w:rPr>
      <w:rFonts w:ascii="Tahoma" w:hAnsi="Tahoma" w:cs="Tahoma"/>
      <w:sz w:val="16"/>
      <w:szCs w:val="16"/>
    </w:rPr>
  </w:style>
  <w:style w:type="table" w:customStyle="1" w:styleId="19">
    <w:name w:val="Сетка таблицы1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1344</Words>
  <Characters>7667</Characters>
  <Lines>63</Lines>
  <Paragraphs>17</Paragraphs>
  <TotalTime>431</TotalTime>
  <ScaleCrop>false</ScaleCrop>
  <LinksUpToDate>false</LinksUpToDate>
  <CharactersWithSpaces>8994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2019-09-03T06:53:00Z</dcterms:created>
  <dc:creator>Гриша</dc:creator>
  <cp:lastModifiedBy>Дарья Грищенко</cp:lastModifiedBy>
  <cp:lastPrinted>2024-08-07T13:38:43Z</cp:lastPrinted>
  <dcterms:modified xsi:type="dcterms:W3CDTF">2024-08-07T13:39:08Z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82F0918BBB1C49A7AEA5BCCC6DE0402F_12</vt:lpwstr>
  </property>
</Properties>
</file>